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4E2E" w14:textId="77777777" w:rsidR="00850B8E" w:rsidRDefault="00850B8E">
      <w:pPr>
        <w:pStyle w:val="BodyText"/>
        <w:rPr>
          <w:rFonts w:ascii="Times New Roman"/>
        </w:rPr>
      </w:pPr>
    </w:p>
    <w:p w14:paraId="4292396A" w14:textId="77777777" w:rsidR="00850B8E" w:rsidRDefault="00850B8E">
      <w:pPr>
        <w:pStyle w:val="BodyText"/>
        <w:spacing w:before="8"/>
        <w:rPr>
          <w:rFonts w:ascii="Times New Roman"/>
          <w:sz w:val="22"/>
        </w:rPr>
      </w:pPr>
    </w:p>
    <w:p w14:paraId="793C2AA8" w14:textId="77777777" w:rsidR="00850B8E" w:rsidRDefault="0061116A">
      <w:pPr>
        <w:spacing w:before="136"/>
        <w:ind w:left="3600" w:right="3600"/>
        <w:jc w:val="center"/>
        <w:rPr>
          <w:b/>
          <w:sz w:val="24"/>
        </w:rPr>
      </w:pPr>
      <w:r>
        <w:rPr>
          <w:b/>
          <w:sz w:val="24"/>
        </w:rPr>
        <w:t>UNP Information Form</w:t>
      </w:r>
    </w:p>
    <w:p w14:paraId="143D5829" w14:textId="77777777" w:rsidR="00850B8E" w:rsidRDefault="00850B8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850B8E" w14:paraId="123FA888" w14:textId="77777777">
        <w:trPr>
          <w:trHeight w:hRule="exact" w:val="329"/>
        </w:trPr>
        <w:tc>
          <w:tcPr>
            <w:tcW w:w="9576" w:type="dxa"/>
            <w:gridSpan w:val="2"/>
            <w:shd w:val="clear" w:color="auto" w:fill="C1C1C1"/>
          </w:tcPr>
          <w:p w14:paraId="106BCA61" w14:textId="77777777" w:rsidR="00850B8E" w:rsidRDefault="0061116A">
            <w:pPr>
              <w:pStyle w:val="TableParagraph"/>
              <w:spacing w:before="45"/>
              <w:ind w:left="3694" w:right="3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UNP Information Form</w:t>
            </w:r>
          </w:p>
        </w:tc>
      </w:tr>
      <w:tr w:rsidR="00850B8E" w14:paraId="7A4C57BC" w14:textId="77777777">
        <w:trPr>
          <w:trHeight w:hRule="exact" w:val="331"/>
        </w:trPr>
        <w:tc>
          <w:tcPr>
            <w:tcW w:w="4788" w:type="dxa"/>
          </w:tcPr>
          <w:p w14:paraId="2F313336" w14:textId="1F9B15C5" w:rsidR="00850B8E" w:rsidRPr="00F858E9" w:rsidRDefault="0061116A">
            <w:pPr>
              <w:pStyle w:val="TableParagraph"/>
              <w:spacing w:before="50"/>
              <w:rPr>
                <w:sz w:val="20"/>
              </w:rPr>
            </w:pPr>
            <w:r w:rsidRPr="00F858E9">
              <w:rPr>
                <w:sz w:val="20"/>
              </w:rPr>
              <w:t>Directorate</w:t>
            </w:r>
          </w:p>
        </w:tc>
        <w:tc>
          <w:tcPr>
            <w:tcW w:w="4788" w:type="dxa"/>
          </w:tcPr>
          <w:p w14:paraId="0D86753D" w14:textId="77777777" w:rsidR="00850B8E" w:rsidRDefault="00850B8E"/>
        </w:tc>
      </w:tr>
      <w:tr w:rsidR="00850B8E" w14:paraId="69B54C17" w14:textId="77777777">
        <w:trPr>
          <w:trHeight w:hRule="exact" w:val="329"/>
        </w:trPr>
        <w:tc>
          <w:tcPr>
            <w:tcW w:w="4788" w:type="dxa"/>
          </w:tcPr>
          <w:p w14:paraId="5DCEB870" w14:textId="7F34973E" w:rsidR="00850B8E" w:rsidRPr="00F858E9" w:rsidRDefault="00DF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 Control Document (WCD)</w:t>
            </w:r>
            <w:r w:rsidR="0061116A" w:rsidRPr="00F858E9">
              <w:rPr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4788" w:type="dxa"/>
          </w:tcPr>
          <w:p w14:paraId="5E868551" w14:textId="77777777" w:rsidR="00850B8E" w:rsidRDefault="00850B8E"/>
        </w:tc>
      </w:tr>
      <w:tr w:rsidR="00850B8E" w14:paraId="5E43CD0C" w14:textId="77777777">
        <w:trPr>
          <w:trHeight w:hRule="exact" w:val="331"/>
        </w:trPr>
        <w:tc>
          <w:tcPr>
            <w:tcW w:w="4788" w:type="dxa"/>
          </w:tcPr>
          <w:p w14:paraId="6B34FC20" w14:textId="0FE92B73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Work Location</w:t>
            </w:r>
          </w:p>
        </w:tc>
        <w:tc>
          <w:tcPr>
            <w:tcW w:w="4788" w:type="dxa"/>
          </w:tcPr>
          <w:p w14:paraId="6AB9356F" w14:textId="77777777" w:rsidR="00850B8E" w:rsidRDefault="00850B8E"/>
        </w:tc>
      </w:tr>
      <w:tr w:rsidR="00850B8E" w14:paraId="36192868" w14:textId="77777777">
        <w:trPr>
          <w:trHeight w:hRule="exact" w:val="330"/>
        </w:trPr>
        <w:tc>
          <w:tcPr>
            <w:tcW w:w="4788" w:type="dxa"/>
          </w:tcPr>
          <w:p w14:paraId="6A1E2A83" w14:textId="780C6E1C" w:rsidR="00850B8E" w:rsidRDefault="00865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</w:t>
            </w:r>
            <w:r w:rsidR="0061116A">
              <w:rPr>
                <w:sz w:val="20"/>
              </w:rPr>
              <w:t>I name, phone number</w:t>
            </w:r>
          </w:p>
        </w:tc>
        <w:tc>
          <w:tcPr>
            <w:tcW w:w="4788" w:type="dxa"/>
          </w:tcPr>
          <w:p w14:paraId="2251C5AC" w14:textId="77777777" w:rsidR="00850B8E" w:rsidRDefault="00850B8E"/>
        </w:tc>
      </w:tr>
      <w:tr w:rsidR="00850B8E" w14:paraId="1623C23F" w14:textId="77777777">
        <w:trPr>
          <w:trHeight w:hRule="exact" w:val="330"/>
        </w:trPr>
        <w:tc>
          <w:tcPr>
            <w:tcW w:w="4788" w:type="dxa"/>
            <w:shd w:val="clear" w:color="auto" w:fill="C1C1C1"/>
          </w:tcPr>
          <w:p w14:paraId="7E2FFE36" w14:textId="77777777" w:rsidR="00850B8E" w:rsidRDefault="0061116A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sz w:val="20"/>
              </w:rPr>
              <w:t>Material and Activity Description</w:t>
            </w:r>
          </w:p>
        </w:tc>
        <w:tc>
          <w:tcPr>
            <w:tcW w:w="4788" w:type="dxa"/>
            <w:shd w:val="clear" w:color="auto" w:fill="C1C1C1"/>
          </w:tcPr>
          <w:p w14:paraId="1238550E" w14:textId="77777777" w:rsidR="00850B8E" w:rsidRDefault="00850B8E"/>
        </w:tc>
      </w:tr>
      <w:tr w:rsidR="00850B8E" w14:paraId="006E9775" w14:textId="77777777">
        <w:trPr>
          <w:trHeight w:hRule="exact" w:val="569"/>
        </w:trPr>
        <w:tc>
          <w:tcPr>
            <w:tcW w:w="4788" w:type="dxa"/>
          </w:tcPr>
          <w:p w14:paraId="74DF9B4A" w14:textId="31D680C2" w:rsidR="00850B8E" w:rsidRDefault="0061116A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Name of material (indicate CAS number and/or attach SDS if applicable)</w:t>
            </w:r>
          </w:p>
        </w:tc>
        <w:tc>
          <w:tcPr>
            <w:tcW w:w="4788" w:type="dxa"/>
          </w:tcPr>
          <w:p w14:paraId="41554CC2" w14:textId="77777777" w:rsidR="00850B8E" w:rsidRDefault="00850B8E"/>
        </w:tc>
      </w:tr>
      <w:tr w:rsidR="00850B8E" w14:paraId="73CF81A4" w14:textId="77777777">
        <w:trPr>
          <w:trHeight w:hRule="exact" w:val="571"/>
        </w:trPr>
        <w:tc>
          <w:tcPr>
            <w:tcW w:w="4788" w:type="dxa"/>
          </w:tcPr>
          <w:p w14:paraId="2DB502FA" w14:textId="77777777" w:rsidR="00850B8E" w:rsidRDefault="0061116A">
            <w:pPr>
              <w:pStyle w:val="TableParagraph"/>
              <w:spacing w:before="50" w:line="247" w:lineRule="auto"/>
              <w:ind w:right="519"/>
              <w:rPr>
                <w:sz w:val="20"/>
              </w:rPr>
            </w:pPr>
            <w:r>
              <w:rPr>
                <w:sz w:val="20"/>
              </w:rPr>
              <w:t>Vendor name and contact information (if applicable)</w:t>
            </w:r>
          </w:p>
        </w:tc>
        <w:tc>
          <w:tcPr>
            <w:tcW w:w="4788" w:type="dxa"/>
          </w:tcPr>
          <w:p w14:paraId="143FEF64" w14:textId="77777777" w:rsidR="00850B8E" w:rsidRDefault="00850B8E"/>
        </w:tc>
      </w:tr>
      <w:tr w:rsidR="00850B8E" w14:paraId="3C1B2E5D" w14:textId="77777777">
        <w:trPr>
          <w:trHeight w:hRule="exact" w:val="1730"/>
        </w:trPr>
        <w:tc>
          <w:tcPr>
            <w:tcW w:w="4788" w:type="dxa"/>
          </w:tcPr>
          <w:p w14:paraId="7AAD5C82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Handling description</w:t>
            </w:r>
          </w:p>
        </w:tc>
        <w:tc>
          <w:tcPr>
            <w:tcW w:w="4788" w:type="dxa"/>
          </w:tcPr>
          <w:p w14:paraId="67C2ED6C" w14:textId="77777777" w:rsidR="00850B8E" w:rsidRDefault="00850B8E"/>
        </w:tc>
      </w:tr>
      <w:tr w:rsidR="00850B8E" w14:paraId="4BE01F4D" w14:textId="77777777">
        <w:trPr>
          <w:trHeight w:hRule="exact" w:val="890"/>
        </w:trPr>
        <w:tc>
          <w:tcPr>
            <w:tcW w:w="4788" w:type="dxa"/>
          </w:tcPr>
          <w:p w14:paraId="79CE6F5D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Benefits of application</w:t>
            </w:r>
          </w:p>
        </w:tc>
        <w:tc>
          <w:tcPr>
            <w:tcW w:w="4788" w:type="dxa"/>
          </w:tcPr>
          <w:p w14:paraId="7F932ADB" w14:textId="77777777" w:rsidR="00850B8E" w:rsidRDefault="00850B8E"/>
        </w:tc>
      </w:tr>
      <w:tr w:rsidR="00850B8E" w14:paraId="38E59F87" w14:textId="77777777">
        <w:trPr>
          <w:trHeight w:hRule="exact" w:val="888"/>
        </w:trPr>
        <w:tc>
          <w:tcPr>
            <w:tcW w:w="4788" w:type="dxa"/>
          </w:tcPr>
          <w:p w14:paraId="701D9DAB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Intended downstream use</w:t>
            </w:r>
          </w:p>
        </w:tc>
        <w:tc>
          <w:tcPr>
            <w:tcW w:w="4788" w:type="dxa"/>
          </w:tcPr>
          <w:p w14:paraId="3B369B03" w14:textId="77777777" w:rsidR="00850B8E" w:rsidRDefault="00850B8E"/>
        </w:tc>
      </w:tr>
      <w:tr w:rsidR="00850B8E" w14:paraId="1FF440FC" w14:textId="77777777">
        <w:trPr>
          <w:trHeight w:hRule="exact" w:val="852"/>
        </w:trPr>
        <w:tc>
          <w:tcPr>
            <w:tcW w:w="4788" w:type="dxa"/>
          </w:tcPr>
          <w:p w14:paraId="5C25C4EC" w14:textId="58D5C140" w:rsidR="00850B8E" w:rsidRDefault="0061116A">
            <w:pPr>
              <w:pStyle w:val="TableParagraph"/>
              <w:spacing w:before="50" w:line="247" w:lineRule="auto"/>
              <w:ind w:right="519"/>
              <w:rPr>
                <w:sz w:val="20"/>
              </w:rPr>
            </w:pPr>
            <w:r>
              <w:rPr>
                <w:sz w:val="20"/>
              </w:rPr>
              <w:t>Safe handling information available (other than S</w:t>
            </w:r>
            <w:r w:rsidR="000247C7">
              <w:rPr>
                <w:sz w:val="20"/>
              </w:rPr>
              <w:t>DS</w:t>
            </w:r>
            <w:r>
              <w:rPr>
                <w:sz w:val="20"/>
              </w:rPr>
              <w:t>)?</w:t>
            </w:r>
            <w:r w:rsidR="00E92686">
              <w:rPr>
                <w:sz w:val="20"/>
              </w:rPr>
              <w:t xml:space="preserve"> SOP?</w:t>
            </w:r>
            <w:r w:rsidR="00070BCB">
              <w:rPr>
                <w:sz w:val="20"/>
              </w:rPr>
              <w:t xml:space="preserve"> Manufacturer Info.?</w:t>
            </w:r>
          </w:p>
        </w:tc>
        <w:tc>
          <w:tcPr>
            <w:tcW w:w="4788" w:type="dxa"/>
          </w:tcPr>
          <w:p w14:paraId="30008B7F" w14:textId="77777777" w:rsidR="00850B8E" w:rsidRDefault="00850B8E"/>
        </w:tc>
      </w:tr>
      <w:tr w:rsidR="00850B8E" w14:paraId="077AAA0E" w14:textId="77777777">
        <w:trPr>
          <w:trHeight w:hRule="exact" w:val="408"/>
        </w:trPr>
        <w:tc>
          <w:tcPr>
            <w:tcW w:w="4788" w:type="dxa"/>
            <w:shd w:val="clear" w:color="auto" w:fill="C1C1C1"/>
          </w:tcPr>
          <w:p w14:paraId="786DBFB6" w14:textId="77777777" w:rsidR="00850B8E" w:rsidRDefault="0061116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Parent Material Characteristics</w:t>
            </w:r>
          </w:p>
        </w:tc>
        <w:tc>
          <w:tcPr>
            <w:tcW w:w="4788" w:type="dxa"/>
            <w:shd w:val="clear" w:color="auto" w:fill="C1C1C1"/>
          </w:tcPr>
          <w:p w14:paraId="2560A3DA" w14:textId="77777777" w:rsidR="00850B8E" w:rsidRDefault="00850B8E"/>
        </w:tc>
      </w:tr>
      <w:tr w:rsidR="00850B8E" w14:paraId="2E59BF1D" w14:textId="77777777">
        <w:trPr>
          <w:trHeight w:hRule="exact" w:val="331"/>
        </w:trPr>
        <w:tc>
          <w:tcPr>
            <w:tcW w:w="4788" w:type="dxa"/>
          </w:tcPr>
          <w:p w14:paraId="07DA95FC" w14:textId="77777777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Occupational exposure limit</w:t>
            </w:r>
          </w:p>
        </w:tc>
        <w:tc>
          <w:tcPr>
            <w:tcW w:w="4788" w:type="dxa"/>
          </w:tcPr>
          <w:p w14:paraId="67B88F2E" w14:textId="77777777" w:rsidR="00850B8E" w:rsidRDefault="00850B8E"/>
        </w:tc>
      </w:tr>
      <w:tr w:rsidR="00850B8E" w14:paraId="18CF900F" w14:textId="77777777">
        <w:trPr>
          <w:trHeight w:hRule="exact" w:val="329"/>
        </w:trPr>
        <w:tc>
          <w:tcPr>
            <w:tcW w:w="4788" w:type="dxa"/>
          </w:tcPr>
          <w:p w14:paraId="4405887D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LD50</w:t>
            </w:r>
          </w:p>
        </w:tc>
        <w:tc>
          <w:tcPr>
            <w:tcW w:w="4788" w:type="dxa"/>
          </w:tcPr>
          <w:p w14:paraId="2351EBCB" w14:textId="77777777" w:rsidR="00850B8E" w:rsidRDefault="00850B8E"/>
        </w:tc>
      </w:tr>
      <w:tr w:rsidR="00850B8E" w14:paraId="32C4CB0C" w14:textId="77777777">
        <w:trPr>
          <w:trHeight w:hRule="exact" w:val="331"/>
        </w:trPr>
        <w:tc>
          <w:tcPr>
            <w:tcW w:w="4788" w:type="dxa"/>
          </w:tcPr>
          <w:p w14:paraId="6DD64399" w14:textId="77777777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Mutagenicity</w:t>
            </w:r>
          </w:p>
        </w:tc>
        <w:tc>
          <w:tcPr>
            <w:tcW w:w="4788" w:type="dxa"/>
          </w:tcPr>
          <w:p w14:paraId="4FEC2E9B" w14:textId="77777777" w:rsidR="00850B8E" w:rsidRDefault="00850B8E"/>
        </w:tc>
      </w:tr>
      <w:tr w:rsidR="00850B8E" w14:paraId="1ED8A0C7" w14:textId="77777777">
        <w:trPr>
          <w:trHeight w:hRule="exact" w:val="329"/>
        </w:trPr>
        <w:tc>
          <w:tcPr>
            <w:tcW w:w="4788" w:type="dxa"/>
          </w:tcPr>
          <w:p w14:paraId="42AE63ED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Carcinogenicity</w:t>
            </w:r>
          </w:p>
        </w:tc>
        <w:tc>
          <w:tcPr>
            <w:tcW w:w="4788" w:type="dxa"/>
          </w:tcPr>
          <w:p w14:paraId="373C4966" w14:textId="77777777" w:rsidR="00850B8E" w:rsidRDefault="00850B8E"/>
        </w:tc>
      </w:tr>
      <w:tr w:rsidR="00850B8E" w14:paraId="1800A7F6" w14:textId="77777777">
        <w:trPr>
          <w:trHeight w:hRule="exact" w:val="331"/>
        </w:trPr>
        <w:tc>
          <w:tcPr>
            <w:tcW w:w="4788" w:type="dxa"/>
          </w:tcPr>
          <w:p w14:paraId="779CBA25" w14:textId="77777777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Reproductive toxicology</w:t>
            </w:r>
          </w:p>
        </w:tc>
        <w:tc>
          <w:tcPr>
            <w:tcW w:w="4788" w:type="dxa"/>
          </w:tcPr>
          <w:p w14:paraId="529E2510" w14:textId="77777777" w:rsidR="00850B8E" w:rsidRDefault="00850B8E"/>
        </w:tc>
      </w:tr>
      <w:tr w:rsidR="00850B8E" w14:paraId="4743CF6A" w14:textId="77777777">
        <w:trPr>
          <w:trHeight w:hRule="exact" w:val="329"/>
        </w:trPr>
        <w:tc>
          <w:tcPr>
            <w:tcW w:w="4788" w:type="dxa"/>
          </w:tcPr>
          <w:p w14:paraId="6C385757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Dermal effects</w:t>
            </w:r>
          </w:p>
        </w:tc>
        <w:tc>
          <w:tcPr>
            <w:tcW w:w="4788" w:type="dxa"/>
          </w:tcPr>
          <w:p w14:paraId="487B8FAE" w14:textId="77777777" w:rsidR="00850B8E" w:rsidRDefault="00850B8E"/>
        </w:tc>
      </w:tr>
      <w:tr w:rsidR="00850B8E" w14:paraId="2C1436D7" w14:textId="77777777">
        <w:trPr>
          <w:trHeight w:hRule="exact" w:val="331"/>
        </w:trPr>
        <w:tc>
          <w:tcPr>
            <w:tcW w:w="4788" w:type="dxa"/>
          </w:tcPr>
          <w:p w14:paraId="0F79011C" w14:textId="77777777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Asthmagenicity</w:t>
            </w:r>
          </w:p>
        </w:tc>
        <w:tc>
          <w:tcPr>
            <w:tcW w:w="4788" w:type="dxa"/>
          </w:tcPr>
          <w:p w14:paraId="302C3C5B" w14:textId="77777777" w:rsidR="00850B8E" w:rsidRDefault="00850B8E"/>
        </w:tc>
      </w:tr>
      <w:tr w:rsidR="00850B8E" w14:paraId="4E40D73A" w14:textId="77777777">
        <w:trPr>
          <w:trHeight w:hRule="exact" w:val="410"/>
        </w:trPr>
        <w:tc>
          <w:tcPr>
            <w:tcW w:w="4788" w:type="dxa"/>
            <w:shd w:val="clear" w:color="auto" w:fill="C1C1C1"/>
          </w:tcPr>
          <w:p w14:paraId="1E88B065" w14:textId="77777777" w:rsidR="00850B8E" w:rsidRDefault="0061116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Nanoscale Material Characteristics</w:t>
            </w:r>
          </w:p>
        </w:tc>
        <w:tc>
          <w:tcPr>
            <w:tcW w:w="4788" w:type="dxa"/>
            <w:shd w:val="clear" w:color="auto" w:fill="C1C1C1"/>
          </w:tcPr>
          <w:p w14:paraId="7CE3E7CE" w14:textId="77777777" w:rsidR="00850B8E" w:rsidRDefault="00850B8E"/>
        </w:tc>
      </w:tr>
      <w:tr w:rsidR="00850B8E" w14:paraId="2C448B60" w14:textId="77777777">
        <w:trPr>
          <w:trHeight w:hRule="exact" w:val="569"/>
        </w:trPr>
        <w:tc>
          <w:tcPr>
            <w:tcW w:w="4788" w:type="dxa"/>
          </w:tcPr>
          <w:p w14:paraId="288D9C9F" w14:textId="77777777" w:rsidR="00850B8E" w:rsidRDefault="0061116A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Chemical form (e.g., liquid suspension, dry powder, etc.)</w:t>
            </w:r>
          </w:p>
        </w:tc>
        <w:tc>
          <w:tcPr>
            <w:tcW w:w="4788" w:type="dxa"/>
          </w:tcPr>
          <w:p w14:paraId="5BBE3D5A" w14:textId="77777777" w:rsidR="00850B8E" w:rsidRDefault="00850B8E"/>
        </w:tc>
      </w:tr>
      <w:tr w:rsidR="00850B8E" w14:paraId="4A2B4150" w14:textId="77777777">
        <w:trPr>
          <w:trHeight w:hRule="exact" w:val="331"/>
        </w:trPr>
        <w:tc>
          <w:tcPr>
            <w:tcW w:w="4788" w:type="dxa"/>
          </w:tcPr>
          <w:p w14:paraId="5CA3A802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Particle size/dimensions</w:t>
            </w:r>
          </w:p>
        </w:tc>
        <w:tc>
          <w:tcPr>
            <w:tcW w:w="4788" w:type="dxa"/>
          </w:tcPr>
          <w:p w14:paraId="0D712F2B" w14:textId="77777777" w:rsidR="00850B8E" w:rsidRDefault="00850B8E"/>
        </w:tc>
      </w:tr>
      <w:tr w:rsidR="00850B8E" w14:paraId="0B1E6508" w14:textId="77777777">
        <w:trPr>
          <w:trHeight w:hRule="exact" w:val="329"/>
        </w:trPr>
        <w:tc>
          <w:tcPr>
            <w:tcW w:w="4788" w:type="dxa"/>
          </w:tcPr>
          <w:p w14:paraId="787578D8" w14:textId="0D1664FA" w:rsidR="00865EA4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Particle shape</w:t>
            </w:r>
          </w:p>
          <w:p w14:paraId="6BC8ED4F" w14:textId="77777777" w:rsidR="00865EA4" w:rsidRPr="00865EA4" w:rsidRDefault="00865EA4" w:rsidP="00865EA4"/>
          <w:p w14:paraId="6B921B3C" w14:textId="77777777" w:rsidR="00865EA4" w:rsidRPr="00865EA4" w:rsidRDefault="00865EA4" w:rsidP="00865EA4"/>
          <w:p w14:paraId="2BFA467A" w14:textId="77777777" w:rsidR="00865EA4" w:rsidRPr="00865EA4" w:rsidRDefault="00865EA4" w:rsidP="00865EA4"/>
          <w:p w14:paraId="2F2C7DC6" w14:textId="5F2BBCE3" w:rsidR="00850B8E" w:rsidRPr="00865EA4" w:rsidRDefault="00850B8E" w:rsidP="00865EA4">
            <w:pPr>
              <w:ind w:firstLine="720"/>
            </w:pPr>
          </w:p>
        </w:tc>
        <w:tc>
          <w:tcPr>
            <w:tcW w:w="4788" w:type="dxa"/>
          </w:tcPr>
          <w:p w14:paraId="4DA9EE0E" w14:textId="77777777" w:rsidR="00850B8E" w:rsidRDefault="00850B8E"/>
        </w:tc>
      </w:tr>
    </w:tbl>
    <w:p w14:paraId="2816A47F" w14:textId="77777777" w:rsidR="00850B8E" w:rsidRDefault="00850B8E">
      <w:pPr>
        <w:sectPr w:rsidR="00850B8E">
          <w:headerReference w:type="default" r:id="rId6"/>
          <w:footerReference w:type="default" r:id="rId7"/>
          <w:type w:val="continuous"/>
          <w:pgSz w:w="12240" w:h="15840"/>
          <w:pgMar w:top="940" w:right="1220" w:bottom="940" w:left="1220" w:header="724" w:footer="748" w:gutter="0"/>
          <w:pgNumType w:start="1"/>
          <w:cols w:space="720"/>
        </w:sectPr>
      </w:pPr>
    </w:p>
    <w:p w14:paraId="07B165A5" w14:textId="77777777" w:rsidR="00850B8E" w:rsidRDefault="00850B8E">
      <w:pPr>
        <w:pStyle w:val="BodyText"/>
        <w:rPr>
          <w:rFonts w:ascii="Times New Roman"/>
        </w:rPr>
      </w:pPr>
    </w:p>
    <w:p w14:paraId="3B9525B0" w14:textId="77777777" w:rsidR="00850B8E" w:rsidRDefault="00850B8E">
      <w:pPr>
        <w:pStyle w:val="BodyText"/>
        <w:spacing w:before="10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850B8E" w14:paraId="55F5CF5B" w14:textId="77777777">
        <w:trPr>
          <w:trHeight w:hRule="exact" w:val="331"/>
        </w:trPr>
        <w:tc>
          <w:tcPr>
            <w:tcW w:w="4788" w:type="dxa"/>
          </w:tcPr>
          <w:p w14:paraId="63D393FF" w14:textId="77777777" w:rsidR="00850B8E" w:rsidRDefault="0061116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Surface reactivity</w:t>
            </w:r>
          </w:p>
        </w:tc>
        <w:tc>
          <w:tcPr>
            <w:tcW w:w="4788" w:type="dxa"/>
          </w:tcPr>
          <w:p w14:paraId="46E18D48" w14:textId="77777777" w:rsidR="00850B8E" w:rsidRDefault="00850B8E"/>
        </w:tc>
      </w:tr>
      <w:tr w:rsidR="00850B8E" w14:paraId="5A8DBFAD" w14:textId="77777777">
        <w:trPr>
          <w:trHeight w:hRule="exact" w:val="329"/>
        </w:trPr>
        <w:tc>
          <w:tcPr>
            <w:tcW w:w="4788" w:type="dxa"/>
          </w:tcPr>
          <w:p w14:paraId="5220CBD8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Solubility</w:t>
            </w:r>
          </w:p>
        </w:tc>
        <w:tc>
          <w:tcPr>
            <w:tcW w:w="4788" w:type="dxa"/>
          </w:tcPr>
          <w:p w14:paraId="4F390BFD" w14:textId="77777777" w:rsidR="00850B8E" w:rsidRDefault="00850B8E"/>
        </w:tc>
      </w:tr>
      <w:tr w:rsidR="00850B8E" w14:paraId="581F3109" w14:textId="77777777">
        <w:trPr>
          <w:trHeight w:hRule="exact" w:val="331"/>
        </w:trPr>
        <w:tc>
          <w:tcPr>
            <w:tcW w:w="4788" w:type="dxa"/>
          </w:tcPr>
          <w:p w14:paraId="0AFF36BA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 or agglomeration potential</w:t>
            </w:r>
          </w:p>
        </w:tc>
        <w:tc>
          <w:tcPr>
            <w:tcW w:w="4788" w:type="dxa"/>
          </w:tcPr>
          <w:p w14:paraId="7BE3401A" w14:textId="77777777" w:rsidR="00850B8E" w:rsidRDefault="00850B8E"/>
        </w:tc>
      </w:tr>
      <w:tr w:rsidR="00850B8E" w14:paraId="179AB08E" w14:textId="77777777">
        <w:trPr>
          <w:trHeight w:hRule="exact" w:val="329"/>
        </w:trPr>
        <w:tc>
          <w:tcPr>
            <w:tcW w:w="4788" w:type="dxa"/>
          </w:tcPr>
          <w:p w14:paraId="3FA90F65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Dustiness potential</w:t>
            </w:r>
          </w:p>
        </w:tc>
        <w:tc>
          <w:tcPr>
            <w:tcW w:w="4788" w:type="dxa"/>
          </w:tcPr>
          <w:p w14:paraId="53C06976" w14:textId="77777777" w:rsidR="00850B8E" w:rsidRDefault="00850B8E"/>
        </w:tc>
      </w:tr>
      <w:tr w:rsidR="00850B8E" w14:paraId="496AEFD7" w14:textId="77777777">
        <w:trPr>
          <w:trHeight w:hRule="exact" w:val="331"/>
        </w:trPr>
        <w:tc>
          <w:tcPr>
            <w:tcW w:w="4788" w:type="dxa"/>
          </w:tcPr>
          <w:p w14:paraId="24740583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Purity of material</w:t>
            </w:r>
          </w:p>
        </w:tc>
        <w:tc>
          <w:tcPr>
            <w:tcW w:w="4788" w:type="dxa"/>
          </w:tcPr>
          <w:p w14:paraId="120448D6" w14:textId="77777777" w:rsidR="00850B8E" w:rsidRDefault="00850B8E"/>
        </w:tc>
      </w:tr>
      <w:tr w:rsidR="00850B8E" w14:paraId="672E94CA" w14:textId="77777777">
        <w:trPr>
          <w:trHeight w:hRule="exact" w:val="329"/>
        </w:trPr>
        <w:tc>
          <w:tcPr>
            <w:tcW w:w="4788" w:type="dxa"/>
          </w:tcPr>
          <w:p w14:paraId="267FEA7E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Flammability</w:t>
            </w:r>
          </w:p>
        </w:tc>
        <w:tc>
          <w:tcPr>
            <w:tcW w:w="4788" w:type="dxa"/>
          </w:tcPr>
          <w:p w14:paraId="1453A005" w14:textId="77777777" w:rsidR="00850B8E" w:rsidRDefault="00850B8E"/>
        </w:tc>
      </w:tr>
      <w:tr w:rsidR="00850B8E" w14:paraId="69EFF81F" w14:textId="77777777">
        <w:trPr>
          <w:trHeight w:hRule="exact" w:val="331"/>
        </w:trPr>
        <w:tc>
          <w:tcPr>
            <w:tcW w:w="4788" w:type="dxa"/>
          </w:tcPr>
          <w:p w14:paraId="010EF356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Flash point</w:t>
            </w:r>
          </w:p>
        </w:tc>
        <w:tc>
          <w:tcPr>
            <w:tcW w:w="4788" w:type="dxa"/>
          </w:tcPr>
          <w:p w14:paraId="3599D793" w14:textId="77777777" w:rsidR="00850B8E" w:rsidRDefault="00850B8E"/>
        </w:tc>
      </w:tr>
      <w:tr w:rsidR="00850B8E" w14:paraId="66B7A6EE" w14:textId="77777777">
        <w:trPr>
          <w:trHeight w:hRule="exact" w:val="329"/>
        </w:trPr>
        <w:tc>
          <w:tcPr>
            <w:tcW w:w="4788" w:type="dxa"/>
          </w:tcPr>
          <w:p w14:paraId="360E9AC6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Substrate toxicity</w:t>
            </w:r>
          </w:p>
        </w:tc>
        <w:tc>
          <w:tcPr>
            <w:tcW w:w="4788" w:type="dxa"/>
          </w:tcPr>
          <w:p w14:paraId="69546BC7" w14:textId="77777777" w:rsidR="00850B8E" w:rsidRDefault="00850B8E"/>
        </w:tc>
      </w:tr>
      <w:tr w:rsidR="00850B8E" w14:paraId="4913BE7E" w14:textId="77777777">
        <w:trPr>
          <w:trHeight w:hRule="exact" w:val="331"/>
        </w:trPr>
        <w:tc>
          <w:tcPr>
            <w:tcW w:w="4788" w:type="dxa"/>
          </w:tcPr>
          <w:p w14:paraId="2E8BD90B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LD50</w:t>
            </w:r>
          </w:p>
        </w:tc>
        <w:tc>
          <w:tcPr>
            <w:tcW w:w="4788" w:type="dxa"/>
          </w:tcPr>
          <w:p w14:paraId="46125A01" w14:textId="77777777" w:rsidR="00850B8E" w:rsidRDefault="00850B8E"/>
        </w:tc>
      </w:tr>
      <w:tr w:rsidR="00850B8E" w14:paraId="1487B7DF" w14:textId="77777777">
        <w:trPr>
          <w:trHeight w:hRule="exact" w:val="329"/>
        </w:trPr>
        <w:tc>
          <w:tcPr>
            <w:tcW w:w="4788" w:type="dxa"/>
          </w:tcPr>
          <w:p w14:paraId="157FB15B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Mutagenicity</w:t>
            </w:r>
          </w:p>
        </w:tc>
        <w:tc>
          <w:tcPr>
            <w:tcW w:w="4788" w:type="dxa"/>
          </w:tcPr>
          <w:p w14:paraId="5EC3B1C5" w14:textId="77777777" w:rsidR="00850B8E" w:rsidRDefault="00850B8E"/>
        </w:tc>
      </w:tr>
      <w:tr w:rsidR="00850B8E" w14:paraId="2DD8C8A8" w14:textId="77777777">
        <w:trPr>
          <w:trHeight w:hRule="exact" w:val="331"/>
        </w:trPr>
        <w:tc>
          <w:tcPr>
            <w:tcW w:w="4788" w:type="dxa"/>
          </w:tcPr>
          <w:p w14:paraId="35A5AFAB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Carcinogenicity</w:t>
            </w:r>
          </w:p>
        </w:tc>
        <w:tc>
          <w:tcPr>
            <w:tcW w:w="4788" w:type="dxa"/>
          </w:tcPr>
          <w:p w14:paraId="3050FBCE" w14:textId="77777777" w:rsidR="00850B8E" w:rsidRDefault="00850B8E"/>
        </w:tc>
      </w:tr>
      <w:tr w:rsidR="00850B8E" w14:paraId="6A96361B" w14:textId="77777777">
        <w:trPr>
          <w:trHeight w:hRule="exact" w:val="329"/>
        </w:trPr>
        <w:tc>
          <w:tcPr>
            <w:tcW w:w="4788" w:type="dxa"/>
          </w:tcPr>
          <w:p w14:paraId="70969F0F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Reproductive toxicology</w:t>
            </w:r>
          </w:p>
        </w:tc>
        <w:tc>
          <w:tcPr>
            <w:tcW w:w="4788" w:type="dxa"/>
          </w:tcPr>
          <w:p w14:paraId="5D60EDF8" w14:textId="77777777" w:rsidR="00850B8E" w:rsidRDefault="00850B8E"/>
        </w:tc>
      </w:tr>
      <w:tr w:rsidR="00850B8E" w14:paraId="12DCC867" w14:textId="77777777">
        <w:trPr>
          <w:trHeight w:hRule="exact" w:val="331"/>
        </w:trPr>
        <w:tc>
          <w:tcPr>
            <w:tcW w:w="4788" w:type="dxa"/>
          </w:tcPr>
          <w:p w14:paraId="1FA6A30B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Dermal effects</w:t>
            </w:r>
          </w:p>
        </w:tc>
        <w:tc>
          <w:tcPr>
            <w:tcW w:w="4788" w:type="dxa"/>
          </w:tcPr>
          <w:p w14:paraId="56C9B2CA" w14:textId="77777777" w:rsidR="00850B8E" w:rsidRDefault="00850B8E"/>
        </w:tc>
      </w:tr>
      <w:tr w:rsidR="00850B8E" w14:paraId="13653F7C" w14:textId="77777777">
        <w:trPr>
          <w:trHeight w:hRule="exact" w:val="329"/>
        </w:trPr>
        <w:tc>
          <w:tcPr>
            <w:tcW w:w="4788" w:type="dxa"/>
          </w:tcPr>
          <w:p w14:paraId="3B00C2CD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Asthmagenicity</w:t>
            </w:r>
          </w:p>
        </w:tc>
        <w:tc>
          <w:tcPr>
            <w:tcW w:w="4788" w:type="dxa"/>
          </w:tcPr>
          <w:p w14:paraId="273E12D5" w14:textId="77777777" w:rsidR="00850B8E" w:rsidRDefault="00850B8E"/>
        </w:tc>
      </w:tr>
      <w:tr w:rsidR="00850B8E" w14:paraId="1399BD1E" w14:textId="77777777">
        <w:trPr>
          <w:trHeight w:hRule="exact" w:val="331"/>
        </w:trPr>
        <w:tc>
          <w:tcPr>
            <w:tcW w:w="4788" w:type="dxa"/>
          </w:tcPr>
          <w:p w14:paraId="2E41442D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Effects on organisms</w:t>
            </w:r>
          </w:p>
        </w:tc>
        <w:tc>
          <w:tcPr>
            <w:tcW w:w="4788" w:type="dxa"/>
          </w:tcPr>
          <w:p w14:paraId="18E13ACE" w14:textId="77777777" w:rsidR="00850B8E" w:rsidRDefault="00850B8E"/>
        </w:tc>
      </w:tr>
      <w:tr w:rsidR="00850B8E" w14:paraId="3227A448" w14:textId="77777777">
        <w:trPr>
          <w:trHeight w:hRule="exact" w:val="610"/>
        </w:trPr>
        <w:tc>
          <w:tcPr>
            <w:tcW w:w="4788" w:type="dxa"/>
          </w:tcPr>
          <w:p w14:paraId="0BF8D7EE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Bioaccumulation potential</w:t>
            </w:r>
          </w:p>
        </w:tc>
        <w:tc>
          <w:tcPr>
            <w:tcW w:w="4788" w:type="dxa"/>
          </w:tcPr>
          <w:p w14:paraId="6480897E" w14:textId="77777777" w:rsidR="00850B8E" w:rsidRDefault="00850B8E"/>
        </w:tc>
      </w:tr>
      <w:tr w:rsidR="00850B8E" w14:paraId="2CB9872F" w14:textId="77777777">
        <w:trPr>
          <w:trHeight w:hRule="exact" w:val="610"/>
        </w:trPr>
        <w:tc>
          <w:tcPr>
            <w:tcW w:w="4788" w:type="dxa"/>
          </w:tcPr>
          <w:p w14:paraId="35D61B26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Biopersistence/degradation</w:t>
            </w:r>
          </w:p>
        </w:tc>
        <w:tc>
          <w:tcPr>
            <w:tcW w:w="4788" w:type="dxa"/>
          </w:tcPr>
          <w:p w14:paraId="71DC5519" w14:textId="77777777" w:rsidR="00850B8E" w:rsidRDefault="00850B8E"/>
        </w:tc>
      </w:tr>
      <w:tr w:rsidR="00850B8E" w14:paraId="72547119" w14:textId="77777777">
        <w:trPr>
          <w:trHeight w:hRule="exact" w:val="329"/>
        </w:trPr>
        <w:tc>
          <w:tcPr>
            <w:tcW w:w="4788" w:type="dxa"/>
            <w:shd w:val="clear" w:color="auto" w:fill="C1C1C1"/>
          </w:tcPr>
          <w:p w14:paraId="6483ED83" w14:textId="77777777" w:rsidR="00850B8E" w:rsidRDefault="0061116A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z w:val="20"/>
              </w:rPr>
              <w:t>Usage</w:t>
            </w:r>
          </w:p>
        </w:tc>
        <w:tc>
          <w:tcPr>
            <w:tcW w:w="4788" w:type="dxa"/>
            <w:shd w:val="clear" w:color="auto" w:fill="C1C1C1"/>
          </w:tcPr>
          <w:p w14:paraId="343BB9D2" w14:textId="77777777" w:rsidR="00850B8E" w:rsidRDefault="00850B8E"/>
        </w:tc>
      </w:tr>
      <w:tr w:rsidR="00850B8E" w14:paraId="3DF48BA2" w14:textId="77777777">
        <w:trPr>
          <w:trHeight w:hRule="exact" w:val="331"/>
        </w:trPr>
        <w:tc>
          <w:tcPr>
            <w:tcW w:w="4788" w:type="dxa"/>
          </w:tcPr>
          <w:p w14:paraId="2C83B4AF" w14:textId="77777777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Average daily amount used</w:t>
            </w:r>
          </w:p>
        </w:tc>
        <w:tc>
          <w:tcPr>
            <w:tcW w:w="4788" w:type="dxa"/>
          </w:tcPr>
          <w:p w14:paraId="53B766EE" w14:textId="77777777" w:rsidR="00850B8E" w:rsidRDefault="00850B8E"/>
        </w:tc>
      </w:tr>
      <w:tr w:rsidR="00850B8E" w14:paraId="2A2F5D0F" w14:textId="77777777">
        <w:trPr>
          <w:trHeight w:hRule="exact" w:val="329"/>
        </w:trPr>
        <w:tc>
          <w:tcPr>
            <w:tcW w:w="4788" w:type="dxa"/>
          </w:tcPr>
          <w:p w14:paraId="699D9127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Maximum daily amount used</w:t>
            </w:r>
          </w:p>
        </w:tc>
        <w:tc>
          <w:tcPr>
            <w:tcW w:w="4788" w:type="dxa"/>
          </w:tcPr>
          <w:p w14:paraId="5CD6740F" w14:textId="77777777" w:rsidR="00850B8E" w:rsidRDefault="00850B8E"/>
        </w:tc>
      </w:tr>
      <w:tr w:rsidR="00850B8E" w14:paraId="035E1419" w14:textId="77777777">
        <w:trPr>
          <w:trHeight w:hRule="exact" w:val="331"/>
        </w:trPr>
        <w:tc>
          <w:tcPr>
            <w:tcW w:w="4788" w:type="dxa"/>
          </w:tcPr>
          <w:p w14:paraId="7611DAB8" w14:textId="77777777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Frequency of operation (e.g., daily, monthly, etc.)</w:t>
            </w:r>
          </w:p>
        </w:tc>
        <w:tc>
          <w:tcPr>
            <w:tcW w:w="4788" w:type="dxa"/>
          </w:tcPr>
          <w:p w14:paraId="2600AF9E" w14:textId="77777777" w:rsidR="00850B8E" w:rsidRDefault="00850B8E"/>
        </w:tc>
      </w:tr>
      <w:tr w:rsidR="00850B8E" w14:paraId="5958B62A" w14:textId="77777777">
        <w:trPr>
          <w:trHeight w:hRule="exact" w:val="329"/>
        </w:trPr>
        <w:tc>
          <w:tcPr>
            <w:tcW w:w="4788" w:type="dxa"/>
          </w:tcPr>
          <w:p w14:paraId="4B35B270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Duration of operation (hrs)</w:t>
            </w:r>
          </w:p>
        </w:tc>
        <w:tc>
          <w:tcPr>
            <w:tcW w:w="4788" w:type="dxa"/>
          </w:tcPr>
          <w:p w14:paraId="660B44BB" w14:textId="77777777" w:rsidR="00850B8E" w:rsidRDefault="00850B8E"/>
        </w:tc>
      </w:tr>
      <w:tr w:rsidR="00850B8E" w14:paraId="46609B89" w14:textId="77777777">
        <w:trPr>
          <w:trHeight w:hRule="exact" w:val="331"/>
        </w:trPr>
        <w:tc>
          <w:tcPr>
            <w:tcW w:w="4788" w:type="dxa"/>
          </w:tcPr>
          <w:p w14:paraId="3B51493E" w14:textId="77777777" w:rsidR="00850B8E" w:rsidRDefault="0061116A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Route(s) of exposure</w:t>
            </w:r>
          </w:p>
        </w:tc>
        <w:tc>
          <w:tcPr>
            <w:tcW w:w="4788" w:type="dxa"/>
          </w:tcPr>
          <w:p w14:paraId="38739D26" w14:textId="77777777" w:rsidR="00850B8E" w:rsidRDefault="00850B8E"/>
        </w:tc>
      </w:tr>
      <w:tr w:rsidR="00850B8E" w14:paraId="199CDD7B" w14:textId="77777777">
        <w:trPr>
          <w:trHeight w:hRule="exact" w:val="330"/>
        </w:trPr>
        <w:tc>
          <w:tcPr>
            <w:tcW w:w="4788" w:type="dxa"/>
          </w:tcPr>
          <w:p w14:paraId="033BC3B8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workers with similar exposure</w:t>
            </w:r>
          </w:p>
        </w:tc>
        <w:tc>
          <w:tcPr>
            <w:tcW w:w="4788" w:type="dxa"/>
          </w:tcPr>
          <w:p w14:paraId="26D0215E" w14:textId="77777777" w:rsidR="00850B8E" w:rsidRDefault="00850B8E"/>
        </w:tc>
      </w:tr>
      <w:tr w:rsidR="00850B8E" w14:paraId="33A6A701" w14:textId="77777777">
        <w:trPr>
          <w:trHeight w:hRule="exact" w:val="409"/>
        </w:trPr>
        <w:tc>
          <w:tcPr>
            <w:tcW w:w="4788" w:type="dxa"/>
            <w:shd w:val="clear" w:color="auto" w:fill="C1C1C1"/>
          </w:tcPr>
          <w:p w14:paraId="31E9895B" w14:textId="77777777" w:rsidR="00850B8E" w:rsidRDefault="0061116A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PPE and Controls</w:t>
            </w:r>
          </w:p>
        </w:tc>
        <w:tc>
          <w:tcPr>
            <w:tcW w:w="4788" w:type="dxa"/>
            <w:shd w:val="clear" w:color="auto" w:fill="C1C1C1"/>
          </w:tcPr>
          <w:p w14:paraId="67474172" w14:textId="77777777" w:rsidR="00850B8E" w:rsidRDefault="00850B8E"/>
        </w:tc>
      </w:tr>
      <w:tr w:rsidR="00850B8E" w14:paraId="34FF9942" w14:textId="77777777">
        <w:trPr>
          <w:trHeight w:hRule="exact" w:val="331"/>
        </w:trPr>
        <w:tc>
          <w:tcPr>
            <w:tcW w:w="4788" w:type="dxa"/>
          </w:tcPr>
          <w:p w14:paraId="1B619D1E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Engineering controls</w:t>
            </w:r>
          </w:p>
        </w:tc>
        <w:tc>
          <w:tcPr>
            <w:tcW w:w="4788" w:type="dxa"/>
          </w:tcPr>
          <w:p w14:paraId="0AD553E1" w14:textId="77777777" w:rsidR="00850B8E" w:rsidRDefault="00850B8E"/>
        </w:tc>
      </w:tr>
      <w:tr w:rsidR="00850B8E" w14:paraId="56C081BC" w14:textId="77777777">
        <w:trPr>
          <w:trHeight w:hRule="exact" w:val="329"/>
        </w:trPr>
        <w:tc>
          <w:tcPr>
            <w:tcW w:w="4788" w:type="dxa"/>
          </w:tcPr>
          <w:p w14:paraId="4CA74D7F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Administrative controls</w:t>
            </w:r>
          </w:p>
        </w:tc>
        <w:tc>
          <w:tcPr>
            <w:tcW w:w="4788" w:type="dxa"/>
          </w:tcPr>
          <w:p w14:paraId="4954D6C8" w14:textId="77777777" w:rsidR="00850B8E" w:rsidRDefault="00850B8E"/>
        </w:tc>
      </w:tr>
      <w:tr w:rsidR="00850B8E" w14:paraId="7BC68E22" w14:textId="77777777">
        <w:trPr>
          <w:trHeight w:hRule="exact" w:val="331"/>
        </w:trPr>
        <w:tc>
          <w:tcPr>
            <w:tcW w:w="4788" w:type="dxa"/>
          </w:tcPr>
          <w:p w14:paraId="323DE349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 of PPE used</w:t>
            </w:r>
          </w:p>
        </w:tc>
        <w:tc>
          <w:tcPr>
            <w:tcW w:w="4788" w:type="dxa"/>
          </w:tcPr>
          <w:p w14:paraId="0B454722" w14:textId="77777777" w:rsidR="00850B8E" w:rsidRDefault="00850B8E"/>
        </w:tc>
      </w:tr>
      <w:tr w:rsidR="00850B8E" w14:paraId="291135F7" w14:textId="77777777">
        <w:trPr>
          <w:trHeight w:hRule="exact" w:val="329"/>
        </w:trPr>
        <w:tc>
          <w:tcPr>
            <w:tcW w:w="4788" w:type="dxa"/>
          </w:tcPr>
          <w:p w14:paraId="0B47A3B1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Clean up procedures for spills or releases</w:t>
            </w:r>
          </w:p>
        </w:tc>
        <w:tc>
          <w:tcPr>
            <w:tcW w:w="4788" w:type="dxa"/>
          </w:tcPr>
          <w:p w14:paraId="565F8229" w14:textId="77777777" w:rsidR="00850B8E" w:rsidRDefault="00850B8E"/>
        </w:tc>
      </w:tr>
      <w:tr w:rsidR="00850B8E" w14:paraId="30C29FC5" w14:textId="77777777">
        <w:trPr>
          <w:trHeight w:hRule="exact" w:val="331"/>
        </w:trPr>
        <w:tc>
          <w:tcPr>
            <w:tcW w:w="4788" w:type="dxa"/>
          </w:tcPr>
          <w:p w14:paraId="144FFAC2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Disposal procedures (e.g., hazardous waste?)</w:t>
            </w:r>
          </w:p>
        </w:tc>
        <w:tc>
          <w:tcPr>
            <w:tcW w:w="4788" w:type="dxa"/>
          </w:tcPr>
          <w:p w14:paraId="5B539687" w14:textId="77777777" w:rsidR="00850B8E" w:rsidRDefault="00850B8E"/>
        </w:tc>
      </w:tr>
      <w:tr w:rsidR="00850B8E" w14:paraId="2C468CE4" w14:textId="77777777">
        <w:trPr>
          <w:trHeight w:hRule="exact" w:val="329"/>
        </w:trPr>
        <w:tc>
          <w:tcPr>
            <w:tcW w:w="4788" w:type="dxa"/>
          </w:tcPr>
          <w:p w14:paraId="35782388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Container type used for storing materials</w:t>
            </w:r>
          </w:p>
        </w:tc>
        <w:tc>
          <w:tcPr>
            <w:tcW w:w="4788" w:type="dxa"/>
          </w:tcPr>
          <w:p w14:paraId="5CF7DF83" w14:textId="77777777" w:rsidR="00850B8E" w:rsidRDefault="00850B8E"/>
        </w:tc>
      </w:tr>
      <w:tr w:rsidR="00850B8E" w14:paraId="1F861AE3" w14:textId="77777777">
        <w:trPr>
          <w:trHeight w:hRule="exact" w:val="331"/>
        </w:trPr>
        <w:tc>
          <w:tcPr>
            <w:tcW w:w="4788" w:type="dxa"/>
          </w:tcPr>
          <w:p w14:paraId="2997DAAD" w14:textId="77777777" w:rsidR="00850B8E" w:rsidRDefault="00611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Equipment to be used with nanomaterials</w:t>
            </w:r>
          </w:p>
        </w:tc>
        <w:tc>
          <w:tcPr>
            <w:tcW w:w="4788" w:type="dxa"/>
          </w:tcPr>
          <w:p w14:paraId="41ACDC24" w14:textId="77777777" w:rsidR="00850B8E" w:rsidRDefault="00850B8E"/>
        </w:tc>
      </w:tr>
      <w:tr w:rsidR="00850B8E" w14:paraId="67399EDF" w14:textId="77777777">
        <w:trPr>
          <w:trHeight w:hRule="exact" w:val="809"/>
        </w:trPr>
        <w:tc>
          <w:tcPr>
            <w:tcW w:w="4788" w:type="dxa"/>
          </w:tcPr>
          <w:p w14:paraId="76C226B7" w14:textId="77777777" w:rsidR="00850B8E" w:rsidRDefault="0061116A">
            <w:pPr>
              <w:pStyle w:val="TableParagraph"/>
              <w:spacing w:line="249" w:lineRule="auto"/>
              <w:ind w:right="115"/>
              <w:rPr>
                <w:sz w:val="20"/>
              </w:rPr>
            </w:pPr>
            <w:r>
              <w:rPr>
                <w:sz w:val="20"/>
              </w:rPr>
              <w:t>Location of spill mitigation equipment, engineering control equipment, safety equipment (e.g., eyewash, safety showers)</w:t>
            </w:r>
          </w:p>
        </w:tc>
        <w:tc>
          <w:tcPr>
            <w:tcW w:w="4788" w:type="dxa"/>
          </w:tcPr>
          <w:p w14:paraId="115439C9" w14:textId="77777777" w:rsidR="00850B8E" w:rsidRDefault="00850B8E"/>
        </w:tc>
      </w:tr>
    </w:tbl>
    <w:p w14:paraId="2890BC76" w14:textId="77777777" w:rsidR="0061116A" w:rsidRDefault="0061116A"/>
    <w:sectPr w:rsidR="0061116A">
      <w:pgSz w:w="12240" w:h="15840"/>
      <w:pgMar w:top="940" w:right="1220" w:bottom="940" w:left="1220" w:header="724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1F938" w14:textId="77777777" w:rsidR="00367C1B" w:rsidRDefault="00367C1B">
      <w:r>
        <w:separator/>
      </w:r>
    </w:p>
  </w:endnote>
  <w:endnote w:type="continuationSeparator" w:id="0">
    <w:p w14:paraId="7EB11FCE" w14:textId="77777777" w:rsidR="00367C1B" w:rsidRDefault="003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2557" w14:textId="116799DE" w:rsidR="00850B8E" w:rsidRDefault="00710BA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186FECEA" wp14:editId="13146B5D">
              <wp:simplePos x="0" y="0"/>
              <wp:positionH relativeFrom="page">
                <wp:posOffset>901065</wp:posOffset>
              </wp:positionH>
              <wp:positionV relativeFrom="page">
                <wp:posOffset>9443720</wp:posOffset>
              </wp:positionV>
              <wp:extent cx="617220" cy="16700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D7DF4" w14:textId="7F53B6A3" w:rsidR="00850B8E" w:rsidRDefault="00850B8E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FEC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95pt;margin-top:743.6pt;width:48.6pt;height:13.1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" filled="f" stroked="f">
              <v:textbox inset="0,0,0,0">
                <w:txbxContent>
                  <w:p w14:paraId="5D8D7DF4" w14:textId="7F53B6A3" w:rsidR="00850B8E" w:rsidRDefault="00850B8E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18E094CB" wp14:editId="257F904A">
              <wp:simplePos x="0" y="0"/>
              <wp:positionH relativeFrom="page">
                <wp:posOffset>3825240</wp:posOffset>
              </wp:positionH>
              <wp:positionV relativeFrom="page">
                <wp:posOffset>9443720</wp:posOffset>
              </wp:positionV>
              <wp:extent cx="121285" cy="16700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01606" w14:textId="77777777" w:rsidR="00850B8E" w:rsidRDefault="0061116A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094CB" id="Text Box 2" o:spid="_x0000_s1027" type="#_x0000_t202" style="position:absolute;margin-left:301.2pt;margin-top:743.6pt;width:9.55pt;height:13.1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" filled="f" stroked="f">
              <v:textbox inset="0,0,0,0">
                <w:txbxContent>
                  <w:p w14:paraId="7FB01606" w14:textId="77777777" w:rsidR="00850B8E" w:rsidRDefault="0061116A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7AB8E3AB" wp14:editId="7C9034F0">
              <wp:simplePos x="0" y="0"/>
              <wp:positionH relativeFrom="page">
                <wp:posOffset>6061710</wp:posOffset>
              </wp:positionH>
              <wp:positionV relativeFrom="page">
                <wp:posOffset>9443720</wp:posOffset>
              </wp:positionV>
              <wp:extent cx="807720" cy="167005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57040" w14:textId="49928C3E" w:rsidR="00850B8E" w:rsidRDefault="00850B8E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E3AB" id="Text Box 1" o:spid="_x0000_s1028" type="#_x0000_t202" style="position:absolute;margin-left:477.3pt;margin-top:743.6pt;width:63.6pt;height:13.1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" filled="f" stroked="f">
              <v:textbox inset="0,0,0,0">
                <w:txbxContent>
                  <w:p w14:paraId="28757040" w14:textId="49928C3E" w:rsidR="00850B8E" w:rsidRDefault="00850B8E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50AD" w14:textId="77777777" w:rsidR="00367C1B" w:rsidRDefault="00367C1B">
      <w:r>
        <w:separator/>
      </w:r>
    </w:p>
  </w:footnote>
  <w:footnote w:type="continuationSeparator" w:id="0">
    <w:p w14:paraId="78993116" w14:textId="77777777" w:rsidR="00367C1B" w:rsidRDefault="0036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27C0" w14:textId="7B9F4655" w:rsidR="00850B8E" w:rsidRDefault="00850B8E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8E"/>
    <w:rsid w:val="000247C7"/>
    <w:rsid w:val="00070BCB"/>
    <w:rsid w:val="00367C1B"/>
    <w:rsid w:val="004A4ACA"/>
    <w:rsid w:val="0061116A"/>
    <w:rsid w:val="0069654D"/>
    <w:rsid w:val="00710BAC"/>
    <w:rsid w:val="00850B8E"/>
    <w:rsid w:val="00865EA4"/>
    <w:rsid w:val="008C43BC"/>
    <w:rsid w:val="00DF2E1E"/>
    <w:rsid w:val="00E92686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D690"/>
  <w15:docId w15:val="{753E6B37-B551-46DE-A920-2E33143B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599" w:right="36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103"/>
    </w:pPr>
  </w:style>
  <w:style w:type="paragraph" w:styleId="Header">
    <w:name w:val="header"/>
    <w:basedOn w:val="Normal"/>
    <w:link w:val="HeaderChar"/>
    <w:uiPriority w:val="99"/>
    <w:unhideWhenUsed/>
    <w:rsid w:val="0086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E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14.5 Working Safely with Engineered Nanomaterials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14.5 Working Safely with Engineered Nanomaterials</dc:title>
  <dc:creator>Current User</dc:creator>
  <cp:lastModifiedBy>Orloff, Janet C.</cp:lastModifiedBy>
  <cp:revision>2</cp:revision>
  <dcterms:created xsi:type="dcterms:W3CDTF">2021-03-19T19:04:00Z</dcterms:created>
  <dcterms:modified xsi:type="dcterms:W3CDTF">2021-03-19T19:04:00Z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2018-08-15T00:00:00Z</vt:filetime>
  </property>
</Properties>
</file>